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6986" w14:textId="77777777" w:rsidR="007730D0" w:rsidRPr="0096048C" w:rsidRDefault="007730D0" w:rsidP="007730D0">
      <w:pPr>
        <w:spacing w:line="480" w:lineRule="auto"/>
        <w:rPr>
          <w:rFonts w:ascii="Times New Roman" w:hAnsi="Times New Roman" w:cs="Times New Roman"/>
        </w:rPr>
      </w:pPr>
      <w:r w:rsidRPr="0096048C">
        <w:rPr>
          <w:rFonts w:ascii="Times New Roman" w:hAnsi="Times New Roman" w:cs="Times New Roman"/>
        </w:rPr>
        <w:t>Jennifer Hood</w:t>
      </w:r>
    </w:p>
    <w:p w14:paraId="01F7274E" w14:textId="77777777" w:rsidR="007730D0" w:rsidRPr="0096048C" w:rsidRDefault="007730D0" w:rsidP="007730D0">
      <w:pPr>
        <w:spacing w:line="480" w:lineRule="auto"/>
        <w:rPr>
          <w:rFonts w:ascii="Times New Roman" w:hAnsi="Times New Roman" w:cs="Times New Roman"/>
        </w:rPr>
      </w:pPr>
      <w:r w:rsidRPr="0096048C">
        <w:rPr>
          <w:rFonts w:ascii="Times New Roman" w:hAnsi="Times New Roman" w:cs="Times New Roman"/>
        </w:rPr>
        <w:t>Professor Michael Kimball</w:t>
      </w:r>
    </w:p>
    <w:p w14:paraId="01AB84DA" w14:textId="38190A3A" w:rsidR="007730D0" w:rsidRPr="0096048C" w:rsidRDefault="0096048C" w:rsidP="007730D0">
      <w:pPr>
        <w:spacing w:line="480" w:lineRule="auto"/>
        <w:rPr>
          <w:rFonts w:ascii="Times New Roman" w:hAnsi="Times New Roman" w:cs="Times New Roman"/>
        </w:rPr>
      </w:pPr>
      <w:r>
        <w:rPr>
          <w:rFonts w:ascii="Times New Roman" w:hAnsi="Times New Roman" w:cs="Times New Roman"/>
        </w:rPr>
        <w:t xml:space="preserve">English 1010 – </w:t>
      </w:r>
      <w:r w:rsidR="00C2411E">
        <w:rPr>
          <w:rFonts w:ascii="Times New Roman" w:hAnsi="Times New Roman" w:cs="Times New Roman"/>
        </w:rPr>
        <w:t>Visual Analysis Essay, 1</w:t>
      </w:r>
      <w:r w:rsidR="00C2411E" w:rsidRPr="00C2411E">
        <w:rPr>
          <w:rFonts w:ascii="Times New Roman" w:hAnsi="Times New Roman" w:cs="Times New Roman"/>
          <w:vertAlign w:val="superscript"/>
        </w:rPr>
        <w:t>st</w:t>
      </w:r>
      <w:r w:rsidR="00C2411E">
        <w:rPr>
          <w:rFonts w:ascii="Times New Roman" w:hAnsi="Times New Roman" w:cs="Times New Roman"/>
        </w:rPr>
        <w:t xml:space="preserve"> Draft</w:t>
      </w:r>
    </w:p>
    <w:p w14:paraId="2C144470" w14:textId="176E683B" w:rsidR="007730D0" w:rsidRPr="0096048C" w:rsidRDefault="00C2411E" w:rsidP="007730D0">
      <w:pPr>
        <w:spacing w:line="480" w:lineRule="auto"/>
        <w:rPr>
          <w:rFonts w:ascii="Times New Roman" w:hAnsi="Times New Roman" w:cs="Times New Roman"/>
        </w:rPr>
      </w:pPr>
      <w:r>
        <w:rPr>
          <w:rFonts w:ascii="Times New Roman" w:hAnsi="Times New Roman" w:cs="Times New Roman"/>
        </w:rPr>
        <w:t>14</w:t>
      </w:r>
      <w:r w:rsidR="0096048C">
        <w:rPr>
          <w:rFonts w:ascii="Times New Roman" w:hAnsi="Times New Roman" w:cs="Times New Roman"/>
        </w:rPr>
        <w:t xml:space="preserve"> February </w:t>
      </w:r>
      <w:r w:rsidR="007730D0" w:rsidRPr="0096048C">
        <w:rPr>
          <w:rFonts w:ascii="Times New Roman" w:hAnsi="Times New Roman" w:cs="Times New Roman"/>
        </w:rPr>
        <w:t>2013</w:t>
      </w:r>
    </w:p>
    <w:p w14:paraId="209251BB" w14:textId="77777777" w:rsidR="007730D0" w:rsidRPr="0096048C" w:rsidRDefault="007730D0">
      <w:pPr>
        <w:rPr>
          <w:rFonts w:ascii="Times New Roman" w:hAnsi="Times New Roman" w:cs="Times New Roman"/>
        </w:rPr>
      </w:pPr>
    </w:p>
    <w:p w14:paraId="285624FD" w14:textId="77777777" w:rsidR="007730D0" w:rsidRPr="0096048C" w:rsidRDefault="007730D0">
      <w:pPr>
        <w:rPr>
          <w:rFonts w:ascii="Times New Roman" w:hAnsi="Times New Roman" w:cs="Times New Roman"/>
        </w:rPr>
      </w:pPr>
    </w:p>
    <w:p w14:paraId="22C46E3F" w14:textId="6F04A3FC" w:rsidR="00555E2F" w:rsidRPr="0096048C" w:rsidRDefault="00814E6B" w:rsidP="00555E2F">
      <w:pPr>
        <w:jc w:val="center"/>
        <w:rPr>
          <w:rFonts w:ascii="Times New Roman" w:hAnsi="Times New Roman" w:cs="Times New Roman"/>
          <w:b/>
          <w:bCs/>
          <w:smallCaps/>
        </w:rPr>
      </w:pPr>
      <w:r>
        <w:rPr>
          <w:rFonts w:ascii="Times New Roman" w:hAnsi="Times New Roman" w:cs="Times New Roman"/>
          <w:b/>
          <w:bCs/>
          <w:smallCaps/>
        </w:rPr>
        <w:t>It Doesn’t Hurt to Speak Up</w:t>
      </w:r>
    </w:p>
    <w:p w14:paraId="1F10B1E8" w14:textId="77777777" w:rsidR="00555E2F" w:rsidRPr="00C2411E" w:rsidRDefault="00555E2F">
      <w:pPr>
        <w:rPr>
          <w:rFonts w:ascii="Times New Roman" w:hAnsi="Times New Roman" w:cs="Times New Roman"/>
          <w:b/>
        </w:rPr>
      </w:pPr>
    </w:p>
    <w:p w14:paraId="75F9D9D2" w14:textId="0977FB13" w:rsidR="00C2411E" w:rsidRDefault="00C2411E" w:rsidP="00C2411E">
      <w:pPr>
        <w:ind w:firstLine="720"/>
        <w:rPr>
          <w:rFonts w:ascii="Times New Roman" w:hAnsi="Times New Roman" w:cs="Times New Roman"/>
          <w:sz w:val="26"/>
          <w:szCs w:val="26"/>
        </w:rPr>
      </w:pPr>
      <w:r>
        <w:rPr>
          <w:rFonts w:ascii="Times New Roman" w:hAnsi="Times New Roman" w:cs="Times New Roman"/>
          <w:sz w:val="26"/>
          <w:szCs w:val="26"/>
        </w:rPr>
        <w:t>We’ve all experienced a time in our lives when we’ve been afraid to do something. Whether it’s standing up to a bully, asking for clarification on a</w:t>
      </w:r>
      <w:r w:rsidR="004276D1">
        <w:rPr>
          <w:rFonts w:ascii="Times New Roman" w:hAnsi="Times New Roman" w:cs="Times New Roman"/>
          <w:sz w:val="26"/>
          <w:szCs w:val="26"/>
        </w:rPr>
        <w:t>n</w:t>
      </w:r>
      <w:r>
        <w:rPr>
          <w:rFonts w:ascii="Times New Roman" w:hAnsi="Times New Roman" w:cs="Times New Roman"/>
          <w:sz w:val="26"/>
          <w:szCs w:val="26"/>
        </w:rPr>
        <w:t xml:space="preserve"> assignment, or taking the initiative on a project, we have all had a moment where courage has taken a back seat.</w:t>
      </w:r>
    </w:p>
    <w:p w14:paraId="12E4BC2C" w14:textId="77777777" w:rsidR="00C2411E" w:rsidRDefault="00C2411E" w:rsidP="00C2411E">
      <w:pPr>
        <w:ind w:firstLine="720"/>
        <w:rPr>
          <w:rFonts w:ascii="Times New Roman" w:hAnsi="Times New Roman" w:cs="Times New Roman"/>
          <w:sz w:val="26"/>
          <w:szCs w:val="26"/>
        </w:rPr>
      </w:pPr>
    </w:p>
    <w:p w14:paraId="6A6847B2" w14:textId="0064D0D0" w:rsidR="00C2411E" w:rsidRDefault="00C2411E" w:rsidP="00C2411E">
      <w:pPr>
        <w:ind w:firstLine="720"/>
        <w:rPr>
          <w:rFonts w:ascii="Times New Roman" w:hAnsi="Times New Roman" w:cs="Times New Roman"/>
          <w:sz w:val="26"/>
          <w:szCs w:val="26"/>
        </w:rPr>
      </w:pPr>
      <w:r w:rsidRPr="004276D1">
        <w:rPr>
          <w:rFonts w:ascii="Times New Roman" w:hAnsi="Times New Roman" w:cs="Times New Roman"/>
          <w:sz w:val="26"/>
          <w:szCs w:val="26"/>
          <w:u w:val="single"/>
        </w:rPr>
        <w:t>In the workplace, safety is paramount. While I won’t face the same dangers in my profession as someone who works with powerful machinery, employees need to be vigilant and take the initiative to make safety number one</w:t>
      </w:r>
      <w:r>
        <w:rPr>
          <w:rFonts w:ascii="Times New Roman" w:hAnsi="Times New Roman" w:cs="Times New Roman"/>
          <w:sz w:val="26"/>
          <w:szCs w:val="26"/>
        </w:rPr>
        <w:t>. Even the simplest misunderstanding can result in disaster.</w:t>
      </w:r>
    </w:p>
    <w:p w14:paraId="5C8CFB47" w14:textId="77777777" w:rsidR="00C2411E" w:rsidRDefault="00C2411E" w:rsidP="00C2411E">
      <w:pPr>
        <w:ind w:firstLine="720"/>
        <w:rPr>
          <w:rFonts w:ascii="Times New Roman" w:hAnsi="Times New Roman" w:cs="Times New Roman"/>
          <w:sz w:val="26"/>
          <w:szCs w:val="26"/>
        </w:rPr>
      </w:pPr>
    </w:p>
    <w:p w14:paraId="2790B699" w14:textId="50759C26" w:rsidR="00C2411E" w:rsidRDefault="004276D1" w:rsidP="00C2411E">
      <w:pPr>
        <w:ind w:firstLine="720"/>
        <w:rPr>
          <w:rFonts w:ascii="Times New Roman" w:hAnsi="Times New Roman" w:cs="Times New Roman"/>
          <w:sz w:val="26"/>
          <w:szCs w:val="26"/>
        </w:rPr>
      </w:pPr>
      <w:r>
        <w:rPr>
          <w:rFonts w:ascii="Times New Roman" w:hAnsi="Times New Roman" w:cs="Times New Roman"/>
          <w:sz w:val="26"/>
          <w:szCs w:val="26"/>
        </w:rPr>
        <w:t>WorkCover, the Australian government body responsible for managing the</w:t>
      </w:r>
      <w:r w:rsidR="007A50FA">
        <w:rPr>
          <w:rFonts w:ascii="Times New Roman" w:hAnsi="Times New Roman" w:cs="Times New Roman"/>
          <w:sz w:val="26"/>
          <w:szCs w:val="26"/>
        </w:rPr>
        <w:t>ir</w:t>
      </w:r>
      <w:r>
        <w:rPr>
          <w:rFonts w:ascii="Times New Roman" w:hAnsi="Times New Roman" w:cs="Times New Roman"/>
          <w:sz w:val="26"/>
          <w:szCs w:val="26"/>
        </w:rPr>
        <w:t xml:space="preserve"> workers compensation fund, is responsible for these shocking ads. Similar to our Worker’s Compensation Fund here in Utah, WorkCover oversees work place occupational health and safety standards. </w:t>
      </w:r>
    </w:p>
    <w:p w14:paraId="332FAB22" w14:textId="77777777" w:rsidR="004276D1" w:rsidRDefault="004276D1" w:rsidP="004276D1">
      <w:pPr>
        <w:rPr>
          <w:rFonts w:ascii="Times New Roman" w:hAnsi="Times New Roman" w:cs="Times New Roman"/>
          <w:sz w:val="26"/>
          <w:szCs w:val="26"/>
        </w:rPr>
      </w:pPr>
    </w:p>
    <w:p w14:paraId="46C4FB29" w14:textId="1AF6874A" w:rsidR="004276D1" w:rsidRDefault="004276D1" w:rsidP="002651D5">
      <w:pPr>
        <w:jc w:val="center"/>
        <w:rPr>
          <w:rFonts w:ascii="Times New Roman" w:hAnsi="Times New Roman" w:cs="Times New Roman"/>
          <w:sz w:val="26"/>
          <w:szCs w:val="26"/>
        </w:rPr>
      </w:pPr>
      <w:r>
        <w:rPr>
          <w:rFonts w:ascii="Helvetica" w:hAnsi="Helvetica" w:cs="Helvetica"/>
          <w:noProof/>
        </w:rPr>
        <w:drawing>
          <wp:inline distT="0" distB="0" distL="0" distR="0" wp14:anchorId="5B33BDF1" wp14:editId="4C3274DB">
            <wp:extent cx="1371600" cy="2059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059448"/>
                    </a:xfrm>
                    <a:prstGeom prst="rect">
                      <a:avLst/>
                    </a:prstGeom>
                    <a:noFill/>
                    <a:ln>
                      <a:noFill/>
                    </a:ln>
                  </pic:spPr>
                </pic:pic>
              </a:graphicData>
            </a:graphic>
          </wp:inline>
        </w:drawing>
      </w:r>
      <w:r w:rsidR="002651D5">
        <w:rPr>
          <w:rFonts w:ascii="Times New Roman" w:hAnsi="Times New Roman" w:cs="Times New Roman"/>
          <w:sz w:val="26"/>
          <w:szCs w:val="26"/>
        </w:rPr>
        <w:t xml:space="preserve">          </w:t>
      </w:r>
      <w:r>
        <w:rPr>
          <w:rFonts w:ascii="Helvetica" w:hAnsi="Helvetica" w:cs="Helvetica"/>
          <w:noProof/>
        </w:rPr>
        <w:drawing>
          <wp:inline distT="0" distB="0" distL="0" distR="0" wp14:anchorId="2F826FA9" wp14:editId="77D8F476">
            <wp:extent cx="1371600" cy="2059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059448"/>
                    </a:xfrm>
                    <a:prstGeom prst="rect">
                      <a:avLst/>
                    </a:prstGeom>
                    <a:noFill/>
                    <a:ln>
                      <a:noFill/>
                    </a:ln>
                  </pic:spPr>
                </pic:pic>
              </a:graphicData>
            </a:graphic>
          </wp:inline>
        </w:drawing>
      </w:r>
      <w:r w:rsidR="002651D5">
        <w:rPr>
          <w:rFonts w:ascii="Times New Roman" w:hAnsi="Times New Roman" w:cs="Times New Roman"/>
          <w:sz w:val="26"/>
          <w:szCs w:val="26"/>
        </w:rPr>
        <w:t xml:space="preserve">          </w:t>
      </w:r>
      <w:r w:rsidR="002651D5">
        <w:rPr>
          <w:rFonts w:ascii="Helvetica" w:hAnsi="Helvetica" w:cs="Helvetica"/>
          <w:noProof/>
        </w:rPr>
        <w:drawing>
          <wp:inline distT="0" distB="0" distL="0" distR="0" wp14:anchorId="5413AD9C" wp14:editId="38B95841">
            <wp:extent cx="1371600" cy="2059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059448"/>
                    </a:xfrm>
                    <a:prstGeom prst="rect">
                      <a:avLst/>
                    </a:prstGeom>
                    <a:noFill/>
                    <a:ln>
                      <a:noFill/>
                    </a:ln>
                  </pic:spPr>
                </pic:pic>
              </a:graphicData>
            </a:graphic>
          </wp:inline>
        </w:drawing>
      </w:r>
    </w:p>
    <w:p w14:paraId="21EF6A77" w14:textId="77777777" w:rsidR="004276D1" w:rsidRDefault="004276D1" w:rsidP="00C2411E">
      <w:pPr>
        <w:ind w:firstLine="720"/>
        <w:rPr>
          <w:rFonts w:ascii="Times New Roman" w:hAnsi="Times New Roman" w:cs="Times New Roman"/>
          <w:sz w:val="26"/>
          <w:szCs w:val="26"/>
        </w:rPr>
      </w:pPr>
    </w:p>
    <w:p w14:paraId="5B0BA3E9" w14:textId="69BF0550" w:rsidR="00584516" w:rsidRDefault="002651D5" w:rsidP="00C2411E">
      <w:pPr>
        <w:ind w:firstLine="720"/>
        <w:rPr>
          <w:rFonts w:ascii="Times New Roman" w:hAnsi="Times New Roman" w:cs="Times New Roman"/>
          <w:sz w:val="26"/>
          <w:szCs w:val="26"/>
        </w:rPr>
      </w:pPr>
      <w:r>
        <w:rPr>
          <w:rFonts w:ascii="Times New Roman" w:hAnsi="Times New Roman" w:cs="Times New Roman"/>
          <w:sz w:val="26"/>
          <w:szCs w:val="26"/>
        </w:rPr>
        <w:t>While their campaign addresses work place safety and stresses the idea that it doesn’t hurt to speak up,</w:t>
      </w:r>
      <w:r w:rsidR="00C2411E">
        <w:rPr>
          <w:rFonts w:ascii="Times New Roman" w:hAnsi="Times New Roman" w:cs="Times New Roman"/>
          <w:sz w:val="26"/>
          <w:szCs w:val="26"/>
        </w:rPr>
        <w:t xml:space="preserve"> </w:t>
      </w:r>
      <w:r w:rsidR="00BC0113">
        <w:rPr>
          <w:rFonts w:ascii="Times New Roman" w:hAnsi="Times New Roman" w:cs="Times New Roman"/>
          <w:sz w:val="26"/>
          <w:szCs w:val="26"/>
        </w:rPr>
        <w:t xml:space="preserve">we can take the message and apply it into our daily lives. </w:t>
      </w:r>
      <w:r w:rsidR="00C2411E">
        <w:rPr>
          <w:rFonts w:ascii="Times New Roman" w:hAnsi="Times New Roman" w:cs="Times New Roman"/>
          <w:sz w:val="26"/>
          <w:szCs w:val="26"/>
        </w:rPr>
        <w:t>No matter the situation</w:t>
      </w:r>
      <w:r w:rsidR="00BC0113">
        <w:rPr>
          <w:rFonts w:ascii="Times New Roman" w:hAnsi="Times New Roman" w:cs="Times New Roman"/>
          <w:sz w:val="26"/>
          <w:szCs w:val="26"/>
        </w:rPr>
        <w:t xml:space="preserve">, we should not be afraid to speak up. </w:t>
      </w:r>
    </w:p>
    <w:p w14:paraId="310ACCD0" w14:textId="77777777" w:rsidR="007A50FA" w:rsidRDefault="007A50FA" w:rsidP="00C2411E">
      <w:pPr>
        <w:ind w:firstLine="720"/>
        <w:rPr>
          <w:rFonts w:ascii="Times New Roman" w:hAnsi="Times New Roman" w:cs="Times New Roman"/>
          <w:sz w:val="26"/>
          <w:szCs w:val="26"/>
        </w:rPr>
      </w:pPr>
    </w:p>
    <w:p w14:paraId="038D95F8" w14:textId="77777777" w:rsidR="00BC0113" w:rsidRDefault="00BC0113" w:rsidP="00C2411E">
      <w:pPr>
        <w:ind w:firstLine="720"/>
        <w:rPr>
          <w:rFonts w:ascii="Times New Roman" w:hAnsi="Times New Roman" w:cs="Times New Roman"/>
          <w:sz w:val="26"/>
          <w:szCs w:val="26"/>
        </w:rPr>
      </w:pPr>
    </w:p>
    <w:p w14:paraId="603BAD12" w14:textId="60DA1B1C" w:rsidR="00BC0113" w:rsidRDefault="008E205A" w:rsidP="00C2411E">
      <w:pPr>
        <w:ind w:firstLine="720"/>
        <w:rPr>
          <w:rFonts w:ascii="Times New Roman" w:hAnsi="Times New Roman" w:cs="Times New Roman"/>
          <w:sz w:val="26"/>
          <w:szCs w:val="26"/>
        </w:rPr>
      </w:pPr>
      <w:r>
        <w:rPr>
          <w:rFonts w:ascii="Times New Roman" w:hAnsi="Times New Roman" w:cs="Times New Roman"/>
          <w:sz w:val="26"/>
          <w:szCs w:val="26"/>
        </w:rPr>
        <w:lastRenderedPageBreak/>
        <w:t>This campaign definitely focuses on our fears. For me, it really plays to my sense of not wanting to look like the people in the ads. To see their injuries and know that it can happen to anyone makes me take a closer look at how to prevent accidents around me.</w:t>
      </w:r>
    </w:p>
    <w:p w14:paraId="2A4EE44E" w14:textId="77777777" w:rsidR="008E205A" w:rsidRDefault="008E205A" w:rsidP="00C2411E">
      <w:pPr>
        <w:ind w:firstLine="720"/>
        <w:rPr>
          <w:rFonts w:ascii="Times New Roman" w:hAnsi="Times New Roman" w:cs="Times New Roman"/>
          <w:sz w:val="26"/>
          <w:szCs w:val="26"/>
        </w:rPr>
      </w:pPr>
    </w:p>
    <w:p w14:paraId="2F9943BA" w14:textId="162F5FAE" w:rsidR="008E205A" w:rsidRDefault="008E205A" w:rsidP="00C2411E">
      <w:pPr>
        <w:ind w:firstLine="720"/>
        <w:rPr>
          <w:rFonts w:ascii="Times New Roman" w:hAnsi="Times New Roman" w:cs="Times New Roman"/>
          <w:sz w:val="26"/>
          <w:szCs w:val="26"/>
        </w:rPr>
      </w:pPr>
      <w:r>
        <w:rPr>
          <w:rFonts w:ascii="Times New Roman" w:hAnsi="Times New Roman" w:cs="Times New Roman"/>
          <w:sz w:val="26"/>
          <w:szCs w:val="26"/>
        </w:rPr>
        <w:t>I think there is a greater awareness of workplace safety</w:t>
      </w:r>
      <w:r w:rsidR="007A50FA">
        <w:rPr>
          <w:rFonts w:ascii="Times New Roman" w:hAnsi="Times New Roman" w:cs="Times New Roman"/>
          <w:sz w:val="26"/>
          <w:szCs w:val="26"/>
        </w:rPr>
        <w:t xml:space="preserve"> now than in previous years</w:t>
      </w:r>
      <w:r>
        <w:rPr>
          <w:rFonts w:ascii="Times New Roman" w:hAnsi="Times New Roman" w:cs="Times New Roman"/>
          <w:sz w:val="26"/>
          <w:szCs w:val="26"/>
        </w:rPr>
        <w:t xml:space="preserve">. With the implementation of OSHA </w:t>
      </w:r>
      <w:r w:rsidR="0041449B">
        <w:rPr>
          <w:rFonts w:ascii="Times New Roman" w:hAnsi="Times New Roman" w:cs="Times New Roman"/>
          <w:sz w:val="26"/>
          <w:szCs w:val="26"/>
        </w:rPr>
        <w:t xml:space="preserve">in 1971, employers are now required to provide safe working conditions for their employees. </w:t>
      </w:r>
      <w:r w:rsidR="007A50FA">
        <w:rPr>
          <w:rFonts w:ascii="Times New Roman" w:hAnsi="Times New Roman" w:cs="Times New Roman"/>
          <w:sz w:val="26"/>
          <w:szCs w:val="26"/>
        </w:rPr>
        <w:t xml:space="preserve">Fines and penalties certainly make an impact but </w:t>
      </w:r>
      <w:r w:rsidR="0041449B">
        <w:rPr>
          <w:rFonts w:ascii="Times New Roman" w:hAnsi="Times New Roman" w:cs="Times New Roman"/>
          <w:sz w:val="26"/>
          <w:szCs w:val="26"/>
        </w:rPr>
        <w:t xml:space="preserve">regulation does not guard against someone </w:t>
      </w:r>
      <w:r w:rsidR="007A50FA">
        <w:rPr>
          <w:rFonts w:ascii="Times New Roman" w:hAnsi="Times New Roman" w:cs="Times New Roman"/>
          <w:sz w:val="26"/>
          <w:szCs w:val="26"/>
        </w:rPr>
        <w:t>who is</w:t>
      </w:r>
      <w:r w:rsidR="0041449B">
        <w:rPr>
          <w:rFonts w:ascii="Times New Roman" w:hAnsi="Times New Roman" w:cs="Times New Roman"/>
          <w:sz w:val="26"/>
          <w:szCs w:val="26"/>
        </w:rPr>
        <w:t xml:space="preserve"> ignorant which is why WorkCover’s ad campaign is so impactful.</w:t>
      </w:r>
    </w:p>
    <w:p w14:paraId="3A81C622" w14:textId="77777777" w:rsidR="0041449B" w:rsidRDefault="0041449B" w:rsidP="00C2411E">
      <w:pPr>
        <w:ind w:firstLine="720"/>
        <w:rPr>
          <w:rFonts w:ascii="Times New Roman" w:hAnsi="Times New Roman" w:cs="Times New Roman"/>
          <w:sz w:val="26"/>
          <w:szCs w:val="26"/>
        </w:rPr>
      </w:pPr>
    </w:p>
    <w:p w14:paraId="1F9AD195" w14:textId="5C079EC7" w:rsidR="0041449B" w:rsidRDefault="007A50FA" w:rsidP="00C2411E">
      <w:pPr>
        <w:ind w:firstLine="720"/>
        <w:rPr>
          <w:rFonts w:ascii="Times New Roman" w:hAnsi="Times New Roman" w:cs="Times New Roman"/>
          <w:sz w:val="26"/>
          <w:szCs w:val="26"/>
        </w:rPr>
      </w:pPr>
      <w:r>
        <w:rPr>
          <w:rFonts w:ascii="Times New Roman" w:hAnsi="Times New Roman" w:cs="Times New Roman"/>
          <w:sz w:val="26"/>
          <w:szCs w:val="26"/>
        </w:rPr>
        <w:t>For me, t</w:t>
      </w:r>
      <w:r w:rsidR="0041449B">
        <w:rPr>
          <w:rFonts w:ascii="Times New Roman" w:hAnsi="Times New Roman" w:cs="Times New Roman"/>
          <w:sz w:val="26"/>
          <w:szCs w:val="26"/>
        </w:rPr>
        <w:t>he statement in all three of these ads applies to reason. As I stated earlier, we’ve all had a moment where we’ve been afraid to ask. Each of us can identi</w:t>
      </w:r>
      <w:r>
        <w:rPr>
          <w:rFonts w:ascii="Times New Roman" w:hAnsi="Times New Roman" w:cs="Times New Roman"/>
          <w:sz w:val="26"/>
          <w:szCs w:val="26"/>
        </w:rPr>
        <w:t xml:space="preserve">fy with the reasoning that </w:t>
      </w:r>
      <w:r w:rsidR="0041449B">
        <w:rPr>
          <w:rFonts w:ascii="Times New Roman" w:hAnsi="Times New Roman" w:cs="Times New Roman"/>
          <w:sz w:val="26"/>
          <w:szCs w:val="26"/>
        </w:rPr>
        <w:t>sometimes</w:t>
      </w:r>
      <w:r>
        <w:rPr>
          <w:rFonts w:ascii="Times New Roman" w:hAnsi="Times New Roman" w:cs="Times New Roman"/>
          <w:sz w:val="26"/>
          <w:szCs w:val="26"/>
        </w:rPr>
        <w:t xml:space="preserve"> it’s</w:t>
      </w:r>
      <w:r w:rsidR="0041449B">
        <w:rPr>
          <w:rFonts w:ascii="Times New Roman" w:hAnsi="Times New Roman" w:cs="Times New Roman"/>
          <w:sz w:val="26"/>
          <w:szCs w:val="26"/>
        </w:rPr>
        <w:t xml:space="preserve"> scary or embarrassing to ask again or feel like we’re going to look stupid.</w:t>
      </w:r>
    </w:p>
    <w:p w14:paraId="4B72A6DC" w14:textId="77777777" w:rsidR="0041449B" w:rsidRDefault="0041449B" w:rsidP="00C2411E">
      <w:pPr>
        <w:ind w:firstLine="720"/>
        <w:rPr>
          <w:rFonts w:ascii="Times New Roman" w:hAnsi="Times New Roman" w:cs="Times New Roman"/>
          <w:sz w:val="26"/>
          <w:szCs w:val="26"/>
        </w:rPr>
      </w:pPr>
    </w:p>
    <w:p w14:paraId="032AF03B" w14:textId="39AF1984" w:rsidR="0041449B" w:rsidRDefault="0041449B" w:rsidP="00C2411E">
      <w:pPr>
        <w:ind w:firstLine="720"/>
        <w:rPr>
          <w:rFonts w:ascii="Times New Roman" w:hAnsi="Times New Roman" w:cs="Times New Roman"/>
          <w:sz w:val="26"/>
          <w:szCs w:val="26"/>
        </w:rPr>
      </w:pPr>
      <w:r>
        <w:rPr>
          <w:rFonts w:ascii="Times New Roman" w:hAnsi="Times New Roman" w:cs="Times New Roman"/>
          <w:sz w:val="26"/>
          <w:szCs w:val="26"/>
        </w:rPr>
        <w:t>The credibility of the people in the ads comes fro</w:t>
      </w:r>
      <w:r w:rsidR="007A50FA">
        <w:rPr>
          <w:rFonts w:ascii="Times New Roman" w:hAnsi="Times New Roman" w:cs="Times New Roman"/>
          <w:sz w:val="26"/>
          <w:szCs w:val="26"/>
        </w:rPr>
        <w:t>m their very visible injuries. We’re not face to face with</w:t>
      </w:r>
      <w:r>
        <w:rPr>
          <w:rFonts w:ascii="Times New Roman" w:hAnsi="Times New Roman" w:cs="Times New Roman"/>
          <w:sz w:val="26"/>
          <w:szCs w:val="26"/>
        </w:rPr>
        <w:t xml:space="preserve"> a minor cut or scrape but </w:t>
      </w:r>
      <w:r w:rsidR="007A50FA">
        <w:rPr>
          <w:rFonts w:ascii="Times New Roman" w:hAnsi="Times New Roman" w:cs="Times New Roman"/>
          <w:sz w:val="26"/>
          <w:szCs w:val="26"/>
        </w:rPr>
        <w:t xml:space="preserve">the </w:t>
      </w:r>
      <w:r>
        <w:rPr>
          <w:rFonts w:ascii="Times New Roman" w:hAnsi="Times New Roman" w:cs="Times New Roman"/>
          <w:sz w:val="26"/>
          <w:szCs w:val="26"/>
        </w:rPr>
        <w:t>loss o</w:t>
      </w:r>
      <w:r w:rsidR="007A50FA">
        <w:rPr>
          <w:rFonts w:ascii="Times New Roman" w:hAnsi="Times New Roman" w:cs="Times New Roman"/>
          <w:sz w:val="26"/>
          <w:szCs w:val="26"/>
        </w:rPr>
        <w:t xml:space="preserve">f limb and deformities caused from a preventable </w:t>
      </w:r>
      <w:r>
        <w:rPr>
          <w:rFonts w:ascii="Times New Roman" w:hAnsi="Times New Roman" w:cs="Times New Roman"/>
          <w:sz w:val="26"/>
          <w:szCs w:val="26"/>
        </w:rPr>
        <w:t xml:space="preserve">accident. To </w:t>
      </w:r>
      <w:r w:rsidR="007A50FA">
        <w:rPr>
          <w:rFonts w:ascii="Times New Roman" w:hAnsi="Times New Roman" w:cs="Times New Roman"/>
          <w:sz w:val="26"/>
          <w:szCs w:val="26"/>
        </w:rPr>
        <w:t>simply</w:t>
      </w:r>
      <w:r>
        <w:rPr>
          <w:rFonts w:ascii="Times New Roman" w:hAnsi="Times New Roman" w:cs="Times New Roman"/>
          <w:sz w:val="26"/>
          <w:szCs w:val="26"/>
        </w:rPr>
        <w:t xml:space="preserve"> mention that safety should be number one doesn’t convey the </w:t>
      </w:r>
      <w:r w:rsidR="007A50FA">
        <w:rPr>
          <w:rFonts w:ascii="Times New Roman" w:hAnsi="Times New Roman" w:cs="Times New Roman"/>
          <w:sz w:val="26"/>
          <w:szCs w:val="26"/>
        </w:rPr>
        <w:t xml:space="preserve">same </w:t>
      </w:r>
      <w:r>
        <w:rPr>
          <w:rFonts w:ascii="Times New Roman" w:hAnsi="Times New Roman" w:cs="Times New Roman"/>
          <w:sz w:val="26"/>
          <w:szCs w:val="26"/>
        </w:rPr>
        <w:t xml:space="preserve">message as a </w:t>
      </w:r>
      <w:r w:rsidR="007A50FA">
        <w:rPr>
          <w:rFonts w:ascii="Times New Roman" w:hAnsi="Times New Roman" w:cs="Times New Roman"/>
          <w:sz w:val="26"/>
          <w:szCs w:val="26"/>
        </w:rPr>
        <w:t xml:space="preserve">picture of a </w:t>
      </w:r>
      <w:r>
        <w:rPr>
          <w:rFonts w:ascii="Times New Roman" w:hAnsi="Times New Roman" w:cs="Times New Roman"/>
          <w:sz w:val="26"/>
          <w:szCs w:val="26"/>
        </w:rPr>
        <w:t xml:space="preserve">young man </w:t>
      </w:r>
      <w:r w:rsidR="007A50FA">
        <w:rPr>
          <w:rFonts w:ascii="Times New Roman" w:hAnsi="Times New Roman" w:cs="Times New Roman"/>
          <w:sz w:val="26"/>
          <w:szCs w:val="26"/>
        </w:rPr>
        <w:t>who is missing</w:t>
      </w:r>
      <w:r>
        <w:rPr>
          <w:rFonts w:ascii="Times New Roman" w:hAnsi="Times New Roman" w:cs="Times New Roman"/>
          <w:sz w:val="26"/>
          <w:szCs w:val="26"/>
        </w:rPr>
        <w:t xml:space="preserve"> his hand.</w:t>
      </w:r>
    </w:p>
    <w:p w14:paraId="0652F445" w14:textId="77777777" w:rsidR="0041449B" w:rsidRDefault="0041449B" w:rsidP="00C2411E">
      <w:pPr>
        <w:ind w:firstLine="720"/>
        <w:rPr>
          <w:rFonts w:ascii="Times New Roman" w:hAnsi="Times New Roman" w:cs="Times New Roman"/>
          <w:sz w:val="26"/>
          <w:szCs w:val="26"/>
        </w:rPr>
      </w:pPr>
    </w:p>
    <w:p w14:paraId="3F4E16E3" w14:textId="074B8EB7" w:rsidR="007A50FA" w:rsidRDefault="007A50FA" w:rsidP="00C2411E">
      <w:pPr>
        <w:ind w:firstLine="720"/>
        <w:rPr>
          <w:rFonts w:ascii="Times New Roman" w:hAnsi="Times New Roman" w:cs="Times New Roman"/>
          <w:sz w:val="26"/>
          <w:szCs w:val="26"/>
        </w:rPr>
      </w:pPr>
      <w:r>
        <w:rPr>
          <w:rFonts w:ascii="Times New Roman" w:hAnsi="Times New Roman" w:cs="Times New Roman"/>
          <w:sz w:val="26"/>
          <w:szCs w:val="26"/>
        </w:rPr>
        <w:t>Further playing on our emotions,</w:t>
      </w:r>
      <w:r w:rsidR="003E676A">
        <w:rPr>
          <w:rFonts w:ascii="Times New Roman" w:hAnsi="Times New Roman" w:cs="Times New Roman"/>
          <w:sz w:val="26"/>
          <w:szCs w:val="26"/>
        </w:rPr>
        <w:t xml:space="preserve"> the first image</w:t>
      </w:r>
      <w:r>
        <w:rPr>
          <w:rFonts w:ascii="Times New Roman" w:hAnsi="Times New Roman" w:cs="Times New Roman"/>
          <w:sz w:val="26"/>
          <w:szCs w:val="26"/>
        </w:rPr>
        <w:t xml:space="preserve"> is more astonishing since </w:t>
      </w:r>
      <w:r w:rsidR="003E676A">
        <w:rPr>
          <w:rFonts w:ascii="Times New Roman" w:hAnsi="Times New Roman" w:cs="Times New Roman"/>
          <w:sz w:val="26"/>
          <w:szCs w:val="26"/>
        </w:rPr>
        <w:t>the</w:t>
      </w:r>
      <w:r>
        <w:rPr>
          <w:rFonts w:ascii="Times New Roman" w:hAnsi="Times New Roman" w:cs="Times New Roman"/>
          <w:sz w:val="26"/>
          <w:szCs w:val="26"/>
        </w:rPr>
        <w:t xml:space="preserve"> amputation is no</w:t>
      </w:r>
      <w:r w:rsidR="003E676A">
        <w:rPr>
          <w:rFonts w:ascii="Times New Roman" w:hAnsi="Times New Roman" w:cs="Times New Roman"/>
          <w:sz w:val="26"/>
          <w:szCs w:val="26"/>
        </w:rPr>
        <w:t>t a smooth “end”. Not only is the young man</w:t>
      </w:r>
      <w:r>
        <w:rPr>
          <w:rFonts w:ascii="Times New Roman" w:hAnsi="Times New Roman" w:cs="Times New Roman"/>
          <w:sz w:val="26"/>
          <w:szCs w:val="26"/>
        </w:rPr>
        <w:t xml:space="preserve"> missing his hand but his arm looks </w:t>
      </w:r>
      <w:r w:rsidR="003E676A">
        <w:rPr>
          <w:rFonts w:ascii="Times New Roman" w:hAnsi="Times New Roman" w:cs="Times New Roman"/>
          <w:sz w:val="26"/>
          <w:szCs w:val="26"/>
        </w:rPr>
        <w:t>like he has</w:t>
      </w:r>
      <w:r>
        <w:rPr>
          <w:rFonts w:ascii="Times New Roman" w:hAnsi="Times New Roman" w:cs="Times New Roman"/>
          <w:sz w:val="26"/>
          <w:szCs w:val="26"/>
        </w:rPr>
        <w:t xml:space="preserve"> additional surgeries in his future. </w:t>
      </w:r>
    </w:p>
    <w:p w14:paraId="314D944A" w14:textId="77777777" w:rsidR="007A50FA" w:rsidRDefault="007A50FA" w:rsidP="00C2411E">
      <w:pPr>
        <w:ind w:firstLine="720"/>
        <w:rPr>
          <w:rFonts w:ascii="Times New Roman" w:hAnsi="Times New Roman" w:cs="Times New Roman"/>
          <w:sz w:val="26"/>
          <w:szCs w:val="26"/>
        </w:rPr>
      </w:pPr>
    </w:p>
    <w:p w14:paraId="3771B297" w14:textId="6416AC30" w:rsidR="0041449B" w:rsidRDefault="0041449B" w:rsidP="00C2411E">
      <w:pPr>
        <w:ind w:firstLine="720"/>
        <w:rPr>
          <w:rFonts w:ascii="Times New Roman" w:hAnsi="Times New Roman" w:cs="Times New Roman"/>
          <w:sz w:val="26"/>
          <w:szCs w:val="26"/>
        </w:rPr>
      </w:pPr>
      <w:r>
        <w:rPr>
          <w:rFonts w:ascii="Times New Roman" w:hAnsi="Times New Roman" w:cs="Times New Roman"/>
          <w:sz w:val="26"/>
          <w:szCs w:val="26"/>
        </w:rPr>
        <w:t>While many advertisements may focus in on one particular group or culture, these ads can be understood all around the world. Obviously the language in which the text is written would change but the images convey a very powerful message no matter your job, religion, gender, race, or geographical location.</w:t>
      </w:r>
      <w:r w:rsidR="003E676A">
        <w:rPr>
          <w:rFonts w:ascii="Times New Roman" w:hAnsi="Times New Roman" w:cs="Times New Roman"/>
          <w:sz w:val="26"/>
          <w:szCs w:val="26"/>
        </w:rPr>
        <w:t xml:space="preserve"> Anyone can look at these ads and shudder at the thought of facing a debilitating injury.</w:t>
      </w:r>
    </w:p>
    <w:p w14:paraId="78AEC709" w14:textId="77777777" w:rsidR="003E676A" w:rsidRDefault="003E676A" w:rsidP="00C2411E">
      <w:pPr>
        <w:ind w:firstLine="720"/>
        <w:rPr>
          <w:rFonts w:ascii="Times New Roman" w:hAnsi="Times New Roman" w:cs="Times New Roman"/>
          <w:sz w:val="26"/>
          <w:szCs w:val="26"/>
        </w:rPr>
      </w:pPr>
    </w:p>
    <w:p w14:paraId="54D89A75" w14:textId="1C44040D" w:rsidR="003E676A" w:rsidRPr="00C2411E" w:rsidRDefault="003E676A" w:rsidP="00C2411E">
      <w:pPr>
        <w:ind w:firstLine="720"/>
        <w:rPr>
          <w:rFonts w:ascii="Times New Roman" w:hAnsi="Times New Roman" w:cs="Times New Roman"/>
          <w:bCs/>
          <w:smallCaps/>
        </w:rPr>
      </w:pPr>
      <w:r>
        <w:rPr>
          <w:rFonts w:ascii="Times New Roman" w:hAnsi="Times New Roman" w:cs="Times New Roman"/>
          <w:sz w:val="26"/>
          <w:szCs w:val="26"/>
        </w:rPr>
        <w:t>In conclusion, workplace safety is up to all of use. Whether we work in a factory, an office building, or out of our home, we all need to pay attention to the dangers that we face. We need to stand up for our safety as well as the safety of others by not being afraid to ask. Which is worse? A momentary period of embarrassment or a lifetime of pain and suffering?</w:t>
      </w:r>
      <w:bookmarkStart w:id="0" w:name="_GoBack"/>
      <w:bookmarkEnd w:id="0"/>
    </w:p>
    <w:sectPr w:rsidR="003E676A" w:rsidRPr="00C2411E" w:rsidSect="0002226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CEF35" w14:textId="77777777" w:rsidR="007A50FA" w:rsidRDefault="007A50FA" w:rsidP="00555E2F">
      <w:r>
        <w:separator/>
      </w:r>
    </w:p>
  </w:endnote>
  <w:endnote w:type="continuationSeparator" w:id="0">
    <w:p w14:paraId="76E85571" w14:textId="77777777" w:rsidR="007A50FA" w:rsidRDefault="007A50FA" w:rsidP="0055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81BE" w14:textId="77777777" w:rsidR="007A50FA" w:rsidRDefault="007A50FA" w:rsidP="00555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A0F02" w14:textId="77777777" w:rsidR="007A50FA" w:rsidRDefault="007A50FA" w:rsidP="00555E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E2F4" w14:textId="77777777" w:rsidR="007A50FA" w:rsidRDefault="007A50FA" w:rsidP="00555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76A">
      <w:rPr>
        <w:rStyle w:val="PageNumber"/>
        <w:noProof/>
      </w:rPr>
      <w:t>1</w:t>
    </w:r>
    <w:r>
      <w:rPr>
        <w:rStyle w:val="PageNumber"/>
      </w:rPr>
      <w:fldChar w:fldCharType="end"/>
    </w:r>
  </w:p>
  <w:p w14:paraId="35D2A37E" w14:textId="77777777" w:rsidR="007A50FA" w:rsidRDefault="007A50FA" w:rsidP="00555E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5E44F" w14:textId="77777777" w:rsidR="007A50FA" w:rsidRDefault="007A50FA" w:rsidP="00555E2F">
      <w:r>
        <w:separator/>
      </w:r>
    </w:p>
  </w:footnote>
  <w:footnote w:type="continuationSeparator" w:id="0">
    <w:p w14:paraId="48E58458" w14:textId="77777777" w:rsidR="007A50FA" w:rsidRDefault="007A50FA" w:rsidP="00555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73B99"/>
    <w:multiLevelType w:val="hybridMultilevel"/>
    <w:tmpl w:val="C13A88C8"/>
    <w:lvl w:ilvl="0" w:tplc="B8A65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D0"/>
    <w:rsid w:val="0002226B"/>
    <w:rsid w:val="000F082F"/>
    <w:rsid w:val="001411BC"/>
    <w:rsid w:val="002651D5"/>
    <w:rsid w:val="003E676A"/>
    <w:rsid w:val="0041449B"/>
    <w:rsid w:val="004276D1"/>
    <w:rsid w:val="00541498"/>
    <w:rsid w:val="00555E2F"/>
    <w:rsid w:val="00584516"/>
    <w:rsid w:val="00765E3E"/>
    <w:rsid w:val="007730D0"/>
    <w:rsid w:val="007A50FA"/>
    <w:rsid w:val="00814E6B"/>
    <w:rsid w:val="00886A17"/>
    <w:rsid w:val="008D5432"/>
    <w:rsid w:val="008E205A"/>
    <w:rsid w:val="0096048C"/>
    <w:rsid w:val="00B30546"/>
    <w:rsid w:val="00BC0113"/>
    <w:rsid w:val="00C2411E"/>
    <w:rsid w:val="00DF3456"/>
    <w:rsid w:val="00F3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63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E2F"/>
    <w:pPr>
      <w:tabs>
        <w:tab w:val="center" w:pos="4320"/>
        <w:tab w:val="right" w:pos="8640"/>
      </w:tabs>
    </w:pPr>
  </w:style>
  <w:style w:type="character" w:customStyle="1" w:styleId="FooterChar">
    <w:name w:val="Footer Char"/>
    <w:basedOn w:val="DefaultParagraphFont"/>
    <w:link w:val="Footer"/>
    <w:uiPriority w:val="99"/>
    <w:rsid w:val="00555E2F"/>
  </w:style>
  <w:style w:type="character" w:styleId="PageNumber">
    <w:name w:val="page number"/>
    <w:basedOn w:val="DefaultParagraphFont"/>
    <w:uiPriority w:val="99"/>
    <w:semiHidden/>
    <w:unhideWhenUsed/>
    <w:rsid w:val="00555E2F"/>
  </w:style>
  <w:style w:type="paragraph" w:styleId="ListParagraph">
    <w:name w:val="List Paragraph"/>
    <w:basedOn w:val="Normal"/>
    <w:uiPriority w:val="34"/>
    <w:qFormat/>
    <w:rsid w:val="00555E2F"/>
    <w:pPr>
      <w:ind w:left="720"/>
      <w:contextualSpacing/>
    </w:pPr>
  </w:style>
  <w:style w:type="paragraph" w:styleId="BalloonText">
    <w:name w:val="Balloon Text"/>
    <w:basedOn w:val="Normal"/>
    <w:link w:val="BalloonTextChar"/>
    <w:uiPriority w:val="99"/>
    <w:semiHidden/>
    <w:unhideWhenUsed/>
    <w:rsid w:val="0042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6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E2F"/>
    <w:pPr>
      <w:tabs>
        <w:tab w:val="center" w:pos="4320"/>
        <w:tab w:val="right" w:pos="8640"/>
      </w:tabs>
    </w:pPr>
  </w:style>
  <w:style w:type="character" w:customStyle="1" w:styleId="FooterChar">
    <w:name w:val="Footer Char"/>
    <w:basedOn w:val="DefaultParagraphFont"/>
    <w:link w:val="Footer"/>
    <w:uiPriority w:val="99"/>
    <w:rsid w:val="00555E2F"/>
  </w:style>
  <w:style w:type="character" w:styleId="PageNumber">
    <w:name w:val="page number"/>
    <w:basedOn w:val="DefaultParagraphFont"/>
    <w:uiPriority w:val="99"/>
    <w:semiHidden/>
    <w:unhideWhenUsed/>
    <w:rsid w:val="00555E2F"/>
  </w:style>
  <w:style w:type="paragraph" w:styleId="ListParagraph">
    <w:name w:val="List Paragraph"/>
    <w:basedOn w:val="Normal"/>
    <w:uiPriority w:val="34"/>
    <w:qFormat/>
    <w:rsid w:val="00555E2F"/>
    <w:pPr>
      <w:ind w:left="720"/>
      <w:contextualSpacing/>
    </w:pPr>
  </w:style>
  <w:style w:type="paragraph" w:styleId="BalloonText">
    <w:name w:val="Balloon Text"/>
    <w:basedOn w:val="Normal"/>
    <w:link w:val="BalloonTextChar"/>
    <w:uiPriority w:val="99"/>
    <w:semiHidden/>
    <w:unhideWhenUsed/>
    <w:rsid w:val="0042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6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04A4-A5F3-564B-B3B1-E01A22ED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514</Words>
  <Characters>2930</Characters>
  <Application>Microsoft Macintosh Word</Application>
  <DocSecurity>0</DocSecurity>
  <Lines>24</Lines>
  <Paragraphs>6</Paragraphs>
  <ScaleCrop>false</ScaleCrop>
  <Company>JetBlue Airways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Hood</dc:creator>
  <cp:keywords/>
  <dc:description/>
  <cp:lastModifiedBy>Jennifer Hood</cp:lastModifiedBy>
  <cp:revision>4</cp:revision>
  <dcterms:created xsi:type="dcterms:W3CDTF">2013-02-15T02:22:00Z</dcterms:created>
  <dcterms:modified xsi:type="dcterms:W3CDTF">2013-02-15T17:15:00Z</dcterms:modified>
</cp:coreProperties>
</file>